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5D" w:rsidRPr="006B3E5D" w:rsidRDefault="006B3E5D" w:rsidP="006B3E5D">
      <w:pPr>
        <w:adjustRightInd w:val="0"/>
        <w:snapToGrid w:val="0"/>
        <w:spacing w:line="300" w:lineRule="auto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6B3E5D">
        <w:rPr>
          <w:rFonts w:ascii="方正小标宋_GBK" w:eastAsia="方正小标宋_GBK" w:hint="eastAsia"/>
          <w:color w:val="000000"/>
          <w:sz w:val="44"/>
          <w:szCs w:val="44"/>
        </w:rPr>
        <w:t>中国畜牧业发展高层论坛</w:t>
      </w:r>
      <w:r>
        <w:rPr>
          <w:rFonts w:ascii="方正小标宋_GBK" w:eastAsia="方正小标宋_GBK" w:hint="eastAsia"/>
          <w:color w:val="000000"/>
          <w:sz w:val="44"/>
          <w:szCs w:val="44"/>
        </w:rPr>
        <w:t>方案</w:t>
      </w:r>
    </w:p>
    <w:p w:rsidR="006B3E5D" w:rsidRDefault="006B3E5D" w:rsidP="006B3E5D">
      <w:pPr>
        <w:adjustRightInd w:val="0"/>
        <w:snapToGrid w:val="0"/>
        <w:spacing w:line="300" w:lineRule="auto"/>
        <w:rPr>
          <w:rFonts w:ascii="方正黑体_GBK" w:eastAsia="方正黑体_GBK"/>
          <w:color w:val="000000"/>
          <w:sz w:val="32"/>
          <w:szCs w:val="32"/>
        </w:rPr>
      </w:pPr>
    </w:p>
    <w:p w:rsidR="006B3E5D" w:rsidRDefault="006B3E5D" w:rsidP="006B3E5D">
      <w:pPr>
        <w:adjustRightInd w:val="0"/>
        <w:snapToGrid w:val="0"/>
        <w:spacing w:line="300" w:lineRule="auto"/>
        <w:jc w:val="left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一、活动时间</w:t>
      </w:r>
    </w:p>
    <w:p w:rsidR="006B3E5D" w:rsidRPr="00AB552D" w:rsidRDefault="006B3E5D" w:rsidP="006B3E5D">
      <w:pPr>
        <w:adjustRightInd w:val="0"/>
        <w:snapToGrid w:val="0"/>
        <w:spacing w:line="300" w:lineRule="auto"/>
        <w:ind w:firstLineChars="200" w:firstLine="640"/>
        <w:jc w:val="left"/>
        <w:rPr>
          <w:rFonts w:ascii="方正仿宋_GBK" w:eastAsia="方正仿宋_GBK"/>
          <w:color w:val="000000"/>
          <w:sz w:val="32"/>
          <w:szCs w:val="32"/>
        </w:rPr>
      </w:pPr>
      <w:r w:rsidRPr="00AB552D">
        <w:rPr>
          <w:rFonts w:ascii="方正仿宋_GBK" w:eastAsia="方正仿宋_GBK" w:hint="eastAsia"/>
          <w:color w:val="000000"/>
          <w:sz w:val="32"/>
          <w:szCs w:val="32"/>
        </w:rPr>
        <w:t>10月23日，</w:t>
      </w:r>
      <w:r>
        <w:rPr>
          <w:rFonts w:ascii="方正仿宋_GBK" w:eastAsia="方正仿宋_GBK"/>
          <w:color w:val="000000"/>
          <w:sz w:val="32"/>
          <w:szCs w:val="32"/>
        </w:rPr>
        <w:t>10</w:t>
      </w:r>
      <w:r w:rsidRPr="00AB552D">
        <w:rPr>
          <w:rFonts w:ascii="方正仿宋_GBK" w:eastAsia="方正仿宋_GBK" w:hint="eastAsia"/>
          <w:color w:val="000000"/>
          <w:sz w:val="32"/>
          <w:szCs w:val="32"/>
        </w:rPr>
        <w:t>:</w:t>
      </w:r>
      <w:r>
        <w:rPr>
          <w:rFonts w:ascii="方正仿宋_GBK" w:eastAsia="方正仿宋_GBK"/>
          <w:color w:val="000000"/>
          <w:sz w:val="32"/>
          <w:szCs w:val="32"/>
        </w:rPr>
        <w:t>0</w:t>
      </w:r>
      <w:r w:rsidRPr="00AB552D">
        <w:rPr>
          <w:rFonts w:ascii="方正仿宋_GBK" w:eastAsia="方正仿宋_GBK" w:hint="eastAsia"/>
          <w:color w:val="000000"/>
          <w:sz w:val="32"/>
          <w:szCs w:val="32"/>
        </w:rPr>
        <w:t>0</w:t>
      </w:r>
      <w:r>
        <w:rPr>
          <w:rFonts w:ascii="方正仿宋_GBK" w:eastAsia="方正仿宋_GBK" w:hint="eastAsia"/>
          <w:color w:val="000000"/>
          <w:sz w:val="32"/>
          <w:szCs w:val="32"/>
        </w:rPr>
        <w:t>—</w:t>
      </w:r>
      <w:r>
        <w:rPr>
          <w:rFonts w:ascii="方正仿宋_GBK" w:eastAsia="方正仿宋_GBK"/>
          <w:color w:val="000000"/>
          <w:sz w:val="32"/>
          <w:szCs w:val="32"/>
        </w:rPr>
        <w:t>12</w:t>
      </w:r>
      <w:r w:rsidRPr="00AB552D">
        <w:rPr>
          <w:rFonts w:ascii="方正仿宋_GBK" w:eastAsia="方正仿宋_GBK" w:hint="eastAsia"/>
          <w:color w:val="000000"/>
          <w:sz w:val="32"/>
          <w:szCs w:val="32"/>
        </w:rPr>
        <w:t>:</w:t>
      </w:r>
      <w:r>
        <w:rPr>
          <w:rFonts w:ascii="方正仿宋_GBK" w:eastAsia="方正仿宋_GBK"/>
          <w:color w:val="000000"/>
          <w:sz w:val="32"/>
          <w:szCs w:val="32"/>
        </w:rPr>
        <w:t>00</w:t>
      </w:r>
      <w:r>
        <w:rPr>
          <w:rFonts w:ascii="方正仿宋_GBK" w:eastAsia="方正仿宋_GBK" w:hint="eastAsia"/>
          <w:color w:val="000000"/>
          <w:sz w:val="32"/>
          <w:szCs w:val="32"/>
        </w:rPr>
        <w:t>；14:30-1</w:t>
      </w:r>
      <w:r w:rsidR="00D628D3">
        <w:rPr>
          <w:rFonts w:ascii="方正仿宋_GBK" w:eastAsia="方正仿宋_GBK"/>
          <w:color w:val="000000"/>
          <w:sz w:val="32"/>
          <w:szCs w:val="32"/>
        </w:rPr>
        <w:t>7</w:t>
      </w:r>
      <w:r>
        <w:rPr>
          <w:rFonts w:ascii="方正仿宋_GBK" w:eastAsia="方正仿宋_GBK" w:hint="eastAsia"/>
          <w:color w:val="000000"/>
          <w:sz w:val="32"/>
          <w:szCs w:val="32"/>
        </w:rPr>
        <w:t>:</w:t>
      </w:r>
      <w:r w:rsidR="00D628D3">
        <w:rPr>
          <w:rFonts w:ascii="方正仿宋_GBK" w:eastAsia="方正仿宋_GBK"/>
          <w:color w:val="000000"/>
          <w:sz w:val="32"/>
          <w:szCs w:val="32"/>
        </w:rPr>
        <w:t>3</w:t>
      </w:r>
      <w:bookmarkStart w:id="0" w:name="_GoBack"/>
      <w:bookmarkEnd w:id="0"/>
      <w:r>
        <w:rPr>
          <w:rFonts w:ascii="方正仿宋_GBK" w:eastAsia="方正仿宋_GBK" w:hint="eastAsia"/>
          <w:color w:val="000000"/>
          <w:sz w:val="32"/>
          <w:szCs w:val="32"/>
        </w:rPr>
        <w:t>0</w:t>
      </w:r>
    </w:p>
    <w:p w:rsidR="006B3E5D" w:rsidRDefault="006B3E5D" w:rsidP="006B3E5D">
      <w:pPr>
        <w:adjustRightInd w:val="0"/>
        <w:snapToGrid w:val="0"/>
        <w:spacing w:line="300" w:lineRule="auto"/>
        <w:jc w:val="left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二、活动地点</w:t>
      </w:r>
    </w:p>
    <w:p w:rsidR="006B3E5D" w:rsidRDefault="006B3E5D" w:rsidP="006B3E5D">
      <w:pPr>
        <w:adjustRightInd w:val="0"/>
        <w:snapToGrid w:val="0"/>
        <w:spacing w:line="300" w:lineRule="auto"/>
        <w:ind w:firstLineChars="200" w:firstLine="640"/>
        <w:jc w:val="left"/>
        <w:rPr>
          <w:rFonts w:ascii="方正仿宋_GBK" w:eastAsia="方正仿宋_GBK"/>
          <w:color w:val="000000"/>
          <w:sz w:val="32"/>
          <w:szCs w:val="32"/>
        </w:rPr>
      </w:pPr>
      <w:r w:rsidRPr="00AB552D">
        <w:rPr>
          <w:rFonts w:ascii="方正仿宋_GBK" w:eastAsia="方正仿宋_GBK" w:hint="eastAsia"/>
          <w:color w:val="000000"/>
          <w:sz w:val="32"/>
          <w:szCs w:val="32"/>
        </w:rPr>
        <w:t>荣昌剧场</w:t>
      </w:r>
    </w:p>
    <w:p w:rsidR="006B3E5D" w:rsidRDefault="006B3E5D" w:rsidP="006B3E5D">
      <w:pPr>
        <w:adjustRightInd w:val="0"/>
        <w:snapToGrid w:val="0"/>
        <w:spacing w:line="300" w:lineRule="auto"/>
        <w:jc w:val="left"/>
        <w:rPr>
          <w:rFonts w:ascii="方正黑体_GBK" w:eastAsia="方正黑体_GBK"/>
          <w:color w:val="000000"/>
          <w:sz w:val="32"/>
          <w:szCs w:val="32"/>
        </w:rPr>
      </w:pPr>
      <w:r w:rsidRPr="00AB552D">
        <w:rPr>
          <w:rFonts w:ascii="方正黑体_GBK" w:eastAsia="方正黑体_GBK" w:hint="eastAsia"/>
          <w:color w:val="000000"/>
          <w:sz w:val="32"/>
          <w:szCs w:val="32"/>
        </w:rPr>
        <w:t>三、</w:t>
      </w:r>
      <w:r>
        <w:rPr>
          <w:rFonts w:ascii="方正黑体_GBK" w:eastAsia="方正黑体_GBK" w:hint="eastAsia"/>
          <w:color w:val="000000"/>
          <w:sz w:val="32"/>
          <w:szCs w:val="32"/>
        </w:rPr>
        <w:t>主持人</w:t>
      </w:r>
    </w:p>
    <w:p w:rsidR="006B3E5D" w:rsidRDefault="006B3E5D" w:rsidP="006B3E5D">
      <w:pPr>
        <w:snapToGrid w:val="0"/>
        <w:spacing w:line="300" w:lineRule="auto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1. </w:t>
      </w:r>
      <w:r w:rsidRPr="001811A4">
        <w:rPr>
          <w:rFonts w:ascii="方正仿宋_GBK" w:eastAsia="方正仿宋_GBK" w:hAnsi="方正仿宋_GBK" w:cs="方正仿宋_GBK" w:hint="eastAsia"/>
          <w:sz w:val="32"/>
          <w:szCs w:val="32"/>
        </w:rPr>
        <w:t>蔡辉益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生物饲料开发国家工程研究中心主任，研究员</w:t>
      </w:r>
    </w:p>
    <w:p w:rsidR="006B3E5D" w:rsidRPr="001811A4" w:rsidRDefault="006B3E5D" w:rsidP="006B3E5D">
      <w:pPr>
        <w:widowControl/>
        <w:snapToGrid w:val="0"/>
        <w:spacing w:line="293" w:lineRule="auto"/>
        <w:ind w:firstLine="645"/>
        <w:jc w:val="left"/>
        <w:textAlignment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2. </w:t>
      </w:r>
      <w:r w:rsidRPr="001811A4">
        <w:rPr>
          <w:rFonts w:ascii="方正仿宋_GBK" w:eastAsia="方正仿宋_GBK" w:hAnsi="方正仿宋_GBK" w:cs="方正仿宋_GBK" w:hint="eastAsia"/>
          <w:sz w:val="32"/>
          <w:szCs w:val="32"/>
        </w:rPr>
        <w:t>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1811A4">
        <w:rPr>
          <w:rFonts w:ascii="方正仿宋_GBK" w:eastAsia="方正仿宋_GBK" w:hAnsi="方正仿宋_GBK" w:cs="方正仿宋_GBK" w:hint="eastAsia"/>
          <w:sz w:val="32"/>
          <w:szCs w:val="32"/>
        </w:rPr>
        <w:t>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</w:t>
      </w:r>
      <w:r>
        <w:rPr>
          <w:rFonts w:ascii="方正仿宋_GBK" w:eastAsia="方正仿宋_GBK" w:hAnsi="方正仿宋_GBK" w:cs="方正仿宋_GBK"/>
          <w:sz w:val="32"/>
          <w:szCs w:val="32"/>
        </w:rPr>
        <w:t>畜牧兽医学会副理事长、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四川</w:t>
      </w:r>
      <w:r>
        <w:rPr>
          <w:rFonts w:ascii="方正仿宋_GBK" w:eastAsia="方正仿宋_GBK" w:hAnsi="方正仿宋_GBK" w:cs="方正仿宋_GBK"/>
          <w:sz w:val="32"/>
          <w:szCs w:val="32"/>
        </w:rPr>
        <w:t>农业大学原副校长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/>
          <w:sz w:val="32"/>
          <w:szCs w:val="32"/>
        </w:rPr>
        <w:t>教授</w:t>
      </w:r>
    </w:p>
    <w:p w:rsidR="006B3E5D" w:rsidRPr="001811A4" w:rsidRDefault="006B3E5D" w:rsidP="006B3E5D">
      <w:pPr>
        <w:widowControl/>
        <w:snapToGrid w:val="0"/>
        <w:spacing w:line="293" w:lineRule="auto"/>
        <w:ind w:firstLine="645"/>
        <w:jc w:val="left"/>
        <w:textAlignment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3. </w:t>
      </w:r>
      <w:r w:rsidRPr="001811A4">
        <w:rPr>
          <w:rFonts w:ascii="方正仿宋_GBK" w:eastAsia="方正仿宋_GBK" w:hAnsi="方正仿宋_GBK" w:cs="方正仿宋_GBK" w:hint="eastAsia"/>
          <w:sz w:val="32"/>
          <w:szCs w:val="32"/>
        </w:rPr>
        <w:t>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1811A4">
        <w:rPr>
          <w:rFonts w:ascii="方正仿宋_GBK" w:eastAsia="方正仿宋_GBK" w:hAnsi="方正仿宋_GBK" w:cs="方正仿宋_GBK" w:hint="eastAsia"/>
          <w:sz w:val="32"/>
          <w:szCs w:val="32"/>
        </w:rPr>
        <w:t>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1811A4">
        <w:rPr>
          <w:rFonts w:ascii="方正仿宋_GBK" w:eastAsia="方正仿宋_GBK" w:hAnsi="方正仿宋_GBK" w:cs="方正仿宋_GBK" w:hint="eastAsia"/>
          <w:sz w:val="32"/>
          <w:szCs w:val="32"/>
        </w:rPr>
        <w:t>黑龙江省农业科学院党组书记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/>
          <w:sz w:val="32"/>
          <w:szCs w:val="32"/>
        </w:rPr>
        <w:t>教授</w:t>
      </w:r>
    </w:p>
    <w:p w:rsidR="006B3E5D" w:rsidRPr="006B3E5D" w:rsidRDefault="006B3E5D" w:rsidP="006B3E5D">
      <w:pPr>
        <w:widowControl/>
        <w:snapToGrid w:val="0"/>
        <w:spacing w:line="293" w:lineRule="auto"/>
        <w:ind w:firstLine="645"/>
        <w:jc w:val="left"/>
        <w:textAlignment w:val="center"/>
        <w:rPr>
          <w:rFonts w:ascii="方正仿宋_GBK" w:eastAsia="方正仿宋_GBK" w:hAnsi="方正仿宋_GBK" w:cs="方正仿宋_GBK"/>
          <w:spacing w:val="-4"/>
          <w:sz w:val="32"/>
          <w:szCs w:val="32"/>
        </w:rPr>
      </w:pPr>
      <w:r w:rsidRPr="006B3E5D"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 xml:space="preserve">4. 涂长春   </w:t>
      </w:r>
      <w:r w:rsidRPr="006B3E5D">
        <w:rPr>
          <w:rFonts w:ascii="方正仿宋_GBK" w:eastAsia="方正仿宋_GBK" w:hAnsi="方正仿宋_GBK" w:cs="方正仿宋_GBK"/>
          <w:spacing w:val="-4"/>
          <w:sz w:val="32"/>
          <w:szCs w:val="32"/>
        </w:rPr>
        <w:t>解放军军事医学科学院军事兽医研究所</w:t>
      </w:r>
      <w:r w:rsidRPr="006B3E5D"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 xml:space="preserve"> </w:t>
      </w:r>
      <w:r w:rsidRPr="006B3E5D">
        <w:rPr>
          <w:rFonts w:ascii="方正仿宋_GBK" w:eastAsia="方正仿宋_GBK" w:hAnsi="方正仿宋_GBK" w:cs="方正仿宋_GBK"/>
          <w:spacing w:val="-4"/>
          <w:sz w:val="32"/>
          <w:szCs w:val="32"/>
        </w:rPr>
        <w:t>研究员</w:t>
      </w:r>
    </w:p>
    <w:p w:rsidR="006B3E5D" w:rsidRPr="001811A4" w:rsidRDefault="006B3E5D" w:rsidP="006B3E5D">
      <w:pPr>
        <w:widowControl/>
        <w:tabs>
          <w:tab w:val="left" w:pos="1985"/>
        </w:tabs>
        <w:snapToGrid w:val="0"/>
        <w:spacing w:line="293" w:lineRule="auto"/>
        <w:ind w:firstLine="645"/>
        <w:jc w:val="left"/>
        <w:textAlignment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5. </w:t>
      </w:r>
      <w:r w:rsidRPr="001811A4">
        <w:rPr>
          <w:rFonts w:ascii="方正仿宋_GBK" w:eastAsia="方正仿宋_GBK" w:hAnsi="方正仿宋_GBK" w:cs="方正仿宋_GBK" w:hint="eastAsia"/>
          <w:sz w:val="32"/>
          <w:szCs w:val="32"/>
        </w:rPr>
        <w:t>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1811A4">
        <w:rPr>
          <w:rFonts w:ascii="方正仿宋_GBK" w:eastAsia="方正仿宋_GBK" w:hAnsi="方正仿宋_GBK" w:cs="方正仿宋_GBK" w:hint="eastAsia"/>
          <w:sz w:val="32"/>
          <w:szCs w:val="32"/>
        </w:rPr>
        <w:t>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4E0A3B">
        <w:rPr>
          <w:rFonts w:ascii="方正仿宋_GBK" w:eastAsia="方正仿宋_GBK" w:hAnsi="方正仿宋_GBK" w:cs="方正仿宋_GBK" w:hint="eastAsia"/>
          <w:sz w:val="32"/>
          <w:szCs w:val="32"/>
        </w:rPr>
        <w:t>中国养蜂学会理事长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1811A4">
        <w:rPr>
          <w:rFonts w:ascii="方正仿宋_GBK" w:eastAsia="方正仿宋_GBK" w:hAnsi="方正仿宋_GBK" w:cs="方正仿宋_GBK"/>
          <w:sz w:val="32"/>
          <w:szCs w:val="32"/>
        </w:rPr>
        <w:t>国家蜂产业技术体系首席科学家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/>
          <w:sz w:val="32"/>
          <w:szCs w:val="32"/>
        </w:rPr>
        <w:t>研究员</w:t>
      </w:r>
    </w:p>
    <w:p w:rsidR="006B3E5D" w:rsidRDefault="006B3E5D" w:rsidP="006B3E5D">
      <w:pPr>
        <w:widowControl/>
        <w:snapToGrid w:val="0"/>
        <w:spacing w:line="293" w:lineRule="auto"/>
        <w:jc w:val="left"/>
        <w:textAlignment w:val="center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四、主题报告</w:t>
      </w:r>
      <w:r>
        <w:rPr>
          <w:rFonts w:ascii="方正黑体_GBK" w:eastAsia="方正黑体_GBK"/>
          <w:color w:val="000000"/>
          <w:sz w:val="32"/>
          <w:szCs w:val="32"/>
        </w:rPr>
        <w:t>议程</w:t>
      </w:r>
    </w:p>
    <w:p w:rsidR="006B3E5D" w:rsidRPr="00DB427C" w:rsidRDefault="006B3E5D" w:rsidP="006B3E5D">
      <w:pPr>
        <w:widowControl/>
        <w:spacing w:line="293" w:lineRule="auto"/>
        <w:jc w:val="left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 w:rsidRPr="00DB427C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第一阶段</w:t>
      </w:r>
      <w:r w:rsidRPr="00DB427C"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主持：蔡辉益</w:t>
      </w:r>
    </w:p>
    <w:p w:rsidR="006B3E5D" w:rsidRPr="00737261" w:rsidRDefault="006B3E5D" w:rsidP="006B3E5D">
      <w:pPr>
        <w:widowControl/>
        <w:snapToGrid w:val="0"/>
        <w:spacing w:line="300" w:lineRule="auto"/>
        <w:jc w:val="left"/>
        <w:textAlignment w:val="center"/>
        <w:rPr>
          <w:rFonts w:ascii="方正楷体_GBK" w:eastAsia="方正楷体_GBK" w:hAnsi="方正仿宋_GBK" w:cs="方正仿宋_GBK"/>
          <w:sz w:val="32"/>
          <w:szCs w:val="32"/>
        </w:rPr>
      </w:pPr>
      <w:r>
        <w:rPr>
          <w:rFonts w:ascii="方正楷体_GBK" w:eastAsia="方正楷体_GBK" w:hAnsi="方正仿宋_GBK" w:cs="方正仿宋_GBK"/>
          <w:sz w:val="32"/>
          <w:szCs w:val="32"/>
        </w:rPr>
        <w:t>10</w:t>
      </w:r>
      <w:r w:rsidRPr="00737261">
        <w:rPr>
          <w:rFonts w:ascii="方正楷体_GBK" w:eastAsia="方正楷体_GBK" w:hAnsi="方正仿宋_GBK" w:cs="方正仿宋_GBK" w:hint="eastAsia"/>
          <w:sz w:val="32"/>
          <w:szCs w:val="32"/>
        </w:rPr>
        <w:t>∶00—</w:t>
      </w:r>
      <w:r>
        <w:rPr>
          <w:rFonts w:ascii="方正楷体_GBK" w:eastAsia="方正楷体_GBK" w:hAnsi="方正仿宋_GBK" w:cs="方正仿宋_GBK"/>
          <w:sz w:val="32"/>
          <w:szCs w:val="32"/>
        </w:rPr>
        <w:t>10</w:t>
      </w:r>
      <w:r w:rsidRPr="00737261">
        <w:rPr>
          <w:rFonts w:ascii="方正楷体_GBK" w:eastAsia="方正楷体_GBK" w:hAnsi="方正仿宋_GBK" w:cs="方正仿宋_GBK" w:hint="eastAsia"/>
          <w:sz w:val="32"/>
          <w:szCs w:val="32"/>
        </w:rPr>
        <w:t>∶</w:t>
      </w:r>
      <w:r>
        <w:rPr>
          <w:rFonts w:ascii="方正楷体_GBK" w:eastAsia="方正楷体_GBK" w:hAnsi="方正仿宋_GBK" w:cs="方正仿宋_GBK"/>
          <w:sz w:val="32"/>
          <w:szCs w:val="32"/>
        </w:rPr>
        <w:t>30</w:t>
      </w:r>
      <w:r w:rsidRPr="00737261">
        <w:rPr>
          <w:rFonts w:ascii="方正楷体_GBK" w:eastAsia="方正楷体_GBK" w:hAnsi="方正仿宋_GBK" w:cs="方正仿宋_GBK" w:hint="eastAsia"/>
          <w:sz w:val="32"/>
          <w:szCs w:val="32"/>
        </w:rPr>
        <w:t xml:space="preserve"> </w:t>
      </w:r>
    </w:p>
    <w:p w:rsidR="006B3E5D" w:rsidRDefault="006B3E5D" w:rsidP="006B3E5D">
      <w:pPr>
        <w:widowControl/>
        <w:snapToGrid w:val="0"/>
        <w:spacing w:line="300" w:lineRule="auto"/>
        <w:ind w:firstLineChars="200" w:firstLine="640"/>
        <w:jc w:val="left"/>
        <w:textAlignment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报告题目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Pr="00737261"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r w:rsidRPr="004E0A3B">
        <w:rPr>
          <w:rFonts w:ascii="方正仿宋_GBK" w:eastAsia="方正仿宋_GBK" w:hAnsi="方正仿宋_GBK" w:cs="方正仿宋_GBK" w:hint="eastAsia"/>
          <w:sz w:val="32"/>
          <w:szCs w:val="32"/>
        </w:rPr>
        <w:t>疫后面临的经济形势与发展问题</w:t>
      </w:r>
      <w:r w:rsidRPr="00737261">
        <w:rPr>
          <w:rFonts w:ascii="方正仿宋_GBK" w:eastAsia="方正仿宋_GBK" w:hAnsi="方正仿宋_GBK" w:cs="方正仿宋_GBK" w:hint="eastAsia"/>
          <w:sz w:val="32"/>
          <w:szCs w:val="32"/>
        </w:rPr>
        <w:t>》</w:t>
      </w:r>
    </w:p>
    <w:p w:rsidR="006B3E5D" w:rsidRDefault="006B3E5D" w:rsidP="006B3E5D">
      <w:pPr>
        <w:widowControl/>
        <w:snapToGrid w:val="0"/>
        <w:spacing w:line="300" w:lineRule="auto"/>
        <w:ind w:firstLineChars="200" w:firstLine="640"/>
        <w:jc w:val="left"/>
        <w:textAlignment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报告人：</w:t>
      </w:r>
      <w:r w:rsidRPr="00737261">
        <w:rPr>
          <w:rFonts w:ascii="方正仿宋_GBK" w:eastAsia="方正仿宋_GBK" w:hAnsi="方正仿宋_GBK" w:cs="方正仿宋_GBK" w:hint="eastAsia"/>
          <w:sz w:val="32"/>
          <w:szCs w:val="32"/>
        </w:rPr>
        <w:t>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737261">
        <w:rPr>
          <w:rFonts w:ascii="方正仿宋_GBK" w:eastAsia="方正仿宋_GBK" w:hAnsi="方正仿宋_GBK" w:cs="方正仿宋_GBK" w:hint="eastAsia"/>
          <w:sz w:val="32"/>
          <w:szCs w:val="32"/>
        </w:rPr>
        <w:t>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737261">
        <w:rPr>
          <w:rFonts w:ascii="方正仿宋_GBK" w:eastAsia="方正仿宋_GBK" w:hAnsi="方正仿宋_GBK" w:cs="方正仿宋_GBK" w:hint="eastAsia"/>
          <w:sz w:val="32"/>
          <w:szCs w:val="32"/>
        </w:rPr>
        <w:t>九三学社中央原副主席</w:t>
      </w:r>
    </w:p>
    <w:p w:rsidR="006B3E5D" w:rsidRPr="00E0577B" w:rsidRDefault="006B3E5D" w:rsidP="006B3E5D">
      <w:pPr>
        <w:widowControl/>
        <w:snapToGrid w:val="0"/>
        <w:spacing w:line="300" w:lineRule="auto"/>
        <w:jc w:val="left"/>
        <w:textAlignment w:val="center"/>
        <w:rPr>
          <w:rFonts w:ascii="方正楷体_GBK" w:eastAsia="方正楷体_GBK" w:hAnsi="方正仿宋_GBK" w:cs="方正仿宋_GBK"/>
          <w:sz w:val="32"/>
          <w:szCs w:val="32"/>
        </w:rPr>
      </w:pPr>
      <w:r>
        <w:rPr>
          <w:rFonts w:ascii="方正楷体_GBK" w:eastAsia="方正楷体_GBK" w:hAnsi="方正仿宋_GBK" w:cs="方正仿宋_GBK"/>
          <w:sz w:val="32"/>
          <w:szCs w:val="32"/>
        </w:rPr>
        <w:t>10</w:t>
      </w:r>
      <w:r w:rsidRPr="00E0577B">
        <w:rPr>
          <w:rFonts w:ascii="方正楷体_GBK" w:eastAsia="方正楷体_GBK" w:hAnsi="方正仿宋_GBK" w:cs="方正仿宋_GBK" w:hint="eastAsia"/>
          <w:sz w:val="32"/>
          <w:szCs w:val="32"/>
        </w:rPr>
        <w:t>∶3</w:t>
      </w:r>
      <w:r>
        <w:rPr>
          <w:rFonts w:ascii="方正楷体_GBK" w:eastAsia="方正楷体_GBK" w:hAnsi="方正仿宋_GBK" w:cs="方正仿宋_GBK"/>
          <w:sz w:val="32"/>
          <w:szCs w:val="32"/>
        </w:rPr>
        <w:t>0</w:t>
      </w:r>
      <w:r w:rsidRPr="00E0577B">
        <w:rPr>
          <w:rFonts w:ascii="方正楷体_GBK" w:eastAsia="方正楷体_GBK" w:hAnsi="方正仿宋_GBK" w:cs="方正仿宋_GBK" w:hint="eastAsia"/>
          <w:sz w:val="32"/>
          <w:szCs w:val="32"/>
        </w:rPr>
        <w:t>—1</w:t>
      </w:r>
      <w:r>
        <w:rPr>
          <w:rFonts w:ascii="方正楷体_GBK" w:eastAsia="方正楷体_GBK" w:hAnsi="方正仿宋_GBK" w:cs="方正仿宋_GBK"/>
          <w:sz w:val="32"/>
          <w:szCs w:val="32"/>
        </w:rPr>
        <w:t>1</w:t>
      </w:r>
      <w:r w:rsidRPr="00E0577B">
        <w:rPr>
          <w:rFonts w:ascii="方正楷体_GBK" w:eastAsia="方正楷体_GBK" w:hAnsi="方正仿宋_GBK" w:cs="方正仿宋_GBK" w:hint="eastAsia"/>
          <w:sz w:val="32"/>
          <w:szCs w:val="32"/>
        </w:rPr>
        <w:t>∶</w:t>
      </w:r>
      <w:r>
        <w:rPr>
          <w:rFonts w:ascii="方正楷体_GBK" w:eastAsia="方正楷体_GBK" w:hAnsi="方正仿宋_GBK" w:cs="方正仿宋_GBK"/>
          <w:sz w:val="32"/>
          <w:szCs w:val="32"/>
        </w:rPr>
        <w:t>00</w:t>
      </w:r>
    </w:p>
    <w:p w:rsidR="006B3E5D" w:rsidRDefault="006B3E5D" w:rsidP="006B3E5D">
      <w:pPr>
        <w:widowControl/>
        <w:snapToGrid w:val="0"/>
        <w:spacing w:line="300" w:lineRule="auto"/>
        <w:ind w:firstLineChars="200" w:firstLine="640"/>
        <w:jc w:val="left"/>
        <w:textAlignment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报告题目：</w:t>
      </w:r>
      <w:r w:rsidRPr="00737261"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r w:rsidRPr="004E0A3B">
        <w:rPr>
          <w:rFonts w:ascii="方正仿宋_GBK" w:eastAsia="方正仿宋_GBK" w:hAnsi="方正仿宋_GBK" w:cs="方正仿宋_GBK" w:hint="eastAsia"/>
          <w:sz w:val="32"/>
          <w:szCs w:val="32"/>
        </w:rPr>
        <w:t>坚持“四个面向”  加快创新步伐  推进畜牧业现代化进程</w:t>
      </w:r>
      <w:r w:rsidRPr="00737261">
        <w:rPr>
          <w:rFonts w:ascii="方正仿宋_GBK" w:eastAsia="方正仿宋_GBK" w:hAnsi="方正仿宋_GBK" w:cs="方正仿宋_GBK" w:hint="eastAsia"/>
          <w:sz w:val="32"/>
          <w:szCs w:val="32"/>
        </w:rPr>
        <w:t>》</w:t>
      </w:r>
    </w:p>
    <w:p w:rsidR="006B3E5D" w:rsidRDefault="006B3E5D" w:rsidP="006B3E5D">
      <w:pPr>
        <w:widowControl/>
        <w:snapToGrid w:val="0"/>
        <w:spacing w:line="300" w:lineRule="auto"/>
        <w:ind w:firstLineChars="200" w:firstLine="640"/>
        <w:jc w:val="left"/>
        <w:textAlignment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报告人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Pr="00737261">
        <w:rPr>
          <w:rFonts w:ascii="方正仿宋_GBK" w:eastAsia="方正仿宋_GBK" w:hAnsi="方正仿宋_GBK" w:cs="方正仿宋_GBK" w:hint="eastAsia"/>
          <w:sz w:val="32"/>
          <w:szCs w:val="32"/>
        </w:rPr>
        <w:t>申茂向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737261">
        <w:rPr>
          <w:rFonts w:ascii="方正仿宋_GBK" w:eastAsia="方正仿宋_GBK" w:hAnsi="方正仿宋_GBK" w:cs="方正仿宋_GBK" w:hint="eastAsia"/>
          <w:sz w:val="32"/>
          <w:szCs w:val="32"/>
        </w:rPr>
        <w:t>科学技术部原发展计划司巡视员</w:t>
      </w:r>
    </w:p>
    <w:p w:rsidR="006B3E5D" w:rsidRPr="00DB427C" w:rsidRDefault="006B3E5D" w:rsidP="006B3E5D">
      <w:pPr>
        <w:widowControl/>
        <w:spacing w:line="293" w:lineRule="auto"/>
        <w:jc w:val="left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 w:rsidRPr="00DB427C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lastRenderedPageBreak/>
        <w:t>第二阶段</w:t>
      </w:r>
      <w:r w:rsidRPr="00DB427C"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主持：朱庆</w:t>
      </w:r>
    </w:p>
    <w:p w:rsidR="006B3E5D" w:rsidRPr="00E0577B" w:rsidRDefault="006B3E5D" w:rsidP="006B3E5D">
      <w:pPr>
        <w:widowControl/>
        <w:snapToGrid w:val="0"/>
        <w:spacing w:line="300" w:lineRule="auto"/>
        <w:jc w:val="left"/>
        <w:textAlignment w:val="center"/>
        <w:rPr>
          <w:rFonts w:ascii="方正楷体_GBK" w:eastAsia="方正楷体_GBK" w:hAnsi="方正仿宋_GBK" w:cs="方正仿宋_GBK"/>
          <w:sz w:val="32"/>
          <w:szCs w:val="32"/>
        </w:rPr>
      </w:pPr>
      <w:r>
        <w:rPr>
          <w:rFonts w:ascii="方正楷体_GBK" w:eastAsia="方正楷体_GBK" w:hAnsi="方正仿宋_GBK" w:cs="方正仿宋_GBK"/>
          <w:sz w:val="32"/>
          <w:szCs w:val="32"/>
        </w:rPr>
        <w:t>11</w:t>
      </w:r>
      <w:r w:rsidRPr="00E0577B">
        <w:rPr>
          <w:rFonts w:ascii="方正楷体_GBK" w:eastAsia="方正楷体_GBK" w:hAnsi="方正仿宋_GBK" w:cs="方正仿宋_GBK" w:hint="eastAsia"/>
          <w:sz w:val="32"/>
          <w:szCs w:val="32"/>
        </w:rPr>
        <w:t>∶0</w:t>
      </w:r>
      <w:r>
        <w:rPr>
          <w:rFonts w:ascii="方正楷体_GBK" w:eastAsia="方正楷体_GBK" w:hAnsi="方正仿宋_GBK" w:cs="方正仿宋_GBK"/>
          <w:sz w:val="32"/>
          <w:szCs w:val="32"/>
        </w:rPr>
        <w:t>0</w:t>
      </w:r>
      <w:r w:rsidRPr="00E0577B">
        <w:rPr>
          <w:rFonts w:ascii="方正楷体_GBK" w:eastAsia="方正楷体_GBK" w:hAnsi="方正仿宋_GBK" w:cs="方正仿宋_GBK" w:hint="eastAsia"/>
          <w:sz w:val="32"/>
          <w:szCs w:val="32"/>
        </w:rPr>
        <w:t>—1</w:t>
      </w:r>
      <w:r>
        <w:rPr>
          <w:rFonts w:ascii="方正楷体_GBK" w:eastAsia="方正楷体_GBK" w:hAnsi="方正仿宋_GBK" w:cs="方正仿宋_GBK"/>
          <w:sz w:val="32"/>
          <w:szCs w:val="32"/>
        </w:rPr>
        <w:t>1</w:t>
      </w:r>
      <w:r w:rsidRPr="00E0577B">
        <w:rPr>
          <w:rFonts w:ascii="方正楷体_GBK" w:eastAsia="方正楷体_GBK" w:hAnsi="方正仿宋_GBK" w:cs="方正仿宋_GBK" w:hint="eastAsia"/>
          <w:sz w:val="32"/>
          <w:szCs w:val="32"/>
        </w:rPr>
        <w:t>∶3</w:t>
      </w:r>
      <w:r>
        <w:rPr>
          <w:rFonts w:ascii="方正楷体_GBK" w:eastAsia="方正楷体_GBK" w:hAnsi="方正仿宋_GBK" w:cs="方正仿宋_GBK"/>
          <w:sz w:val="32"/>
          <w:szCs w:val="32"/>
        </w:rPr>
        <w:t>0</w:t>
      </w:r>
    </w:p>
    <w:p w:rsidR="006B3E5D" w:rsidRDefault="006B3E5D" w:rsidP="006B3E5D">
      <w:pPr>
        <w:widowControl/>
        <w:snapToGrid w:val="0"/>
        <w:spacing w:line="300" w:lineRule="auto"/>
        <w:ind w:firstLineChars="200" w:firstLine="640"/>
        <w:jc w:val="left"/>
        <w:textAlignment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报告题目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Pr="00737261"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r w:rsidRPr="004E0A3B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抗病毒天然免疫机制研究</w:t>
      </w:r>
      <w:r w:rsidRPr="00737261">
        <w:rPr>
          <w:rFonts w:ascii="方正仿宋_GBK" w:eastAsia="方正仿宋_GBK" w:hAnsi="方正仿宋_GBK" w:cs="方正仿宋_GBK" w:hint="eastAsia"/>
          <w:sz w:val="32"/>
          <w:szCs w:val="32"/>
        </w:rPr>
        <w:t>》</w:t>
      </w:r>
    </w:p>
    <w:p w:rsidR="006B3E5D" w:rsidRDefault="006B3E5D" w:rsidP="006B3E5D">
      <w:pPr>
        <w:widowControl/>
        <w:snapToGrid w:val="0"/>
        <w:spacing w:line="300" w:lineRule="auto"/>
        <w:ind w:firstLineChars="200" w:firstLine="640"/>
        <w:jc w:val="left"/>
        <w:textAlignment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报告人：舒红兵  中国科学</w:t>
      </w:r>
      <w:r>
        <w:rPr>
          <w:rFonts w:ascii="方正仿宋_GBK" w:eastAsia="方正仿宋_GBK" w:hAnsi="方正仿宋_GBK" w:cs="方正仿宋_GBK"/>
          <w:sz w:val="32"/>
          <w:szCs w:val="32"/>
        </w:rPr>
        <w:t>院院士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4E0A3B">
        <w:rPr>
          <w:rFonts w:ascii="方正仿宋_GBK" w:eastAsia="方正仿宋_GBK" w:hAnsi="方正仿宋_GBK" w:cs="方正仿宋_GBK" w:hint="eastAsia"/>
          <w:sz w:val="32"/>
          <w:szCs w:val="32"/>
        </w:rPr>
        <w:t>武汉大学副校长</w:t>
      </w:r>
    </w:p>
    <w:p w:rsidR="006B3E5D" w:rsidRPr="00E0577B" w:rsidRDefault="006B3E5D" w:rsidP="006B3E5D">
      <w:pPr>
        <w:widowControl/>
        <w:snapToGrid w:val="0"/>
        <w:spacing w:line="293" w:lineRule="auto"/>
        <w:jc w:val="left"/>
        <w:textAlignment w:val="center"/>
        <w:rPr>
          <w:rFonts w:ascii="方正楷体_GBK" w:eastAsia="方正楷体_GBK" w:hAnsi="方正仿宋_GBK" w:cs="方正仿宋_GBK"/>
          <w:sz w:val="32"/>
          <w:szCs w:val="32"/>
        </w:rPr>
      </w:pPr>
      <w:r w:rsidRPr="00E0577B">
        <w:rPr>
          <w:rFonts w:ascii="方正楷体_GBK" w:eastAsia="方正楷体_GBK" w:hAnsi="方正仿宋_GBK" w:cs="方正仿宋_GBK" w:hint="eastAsia"/>
          <w:sz w:val="32"/>
          <w:szCs w:val="32"/>
        </w:rPr>
        <w:t>1</w:t>
      </w:r>
      <w:r>
        <w:rPr>
          <w:rFonts w:ascii="方正楷体_GBK" w:eastAsia="方正楷体_GBK" w:hAnsi="方正仿宋_GBK" w:cs="方正仿宋_GBK"/>
          <w:sz w:val="32"/>
          <w:szCs w:val="32"/>
        </w:rPr>
        <w:t>1</w:t>
      </w:r>
      <w:r w:rsidRPr="00E0577B">
        <w:rPr>
          <w:rFonts w:ascii="方正楷体_GBK" w:eastAsia="方正楷体_GBK" w:hAnsi="方正仿宋_GBK" w:cs="方正仿宋_GBK" w:hint="eastAsia"/>
          <w:sz w:val="32"/>
          <w:szCs w:val="32"/>
        </w:rPr>
        <w:t>∶</w:t>
      </w:r>
      <w:r>
        <w:rPr>
          <w:rFonts w:ascii="方正楷体_GBK" w:eastAsia="方正楷体_GBK" w:hAnsi="方正仿宋_GBK" w:cs="方正仿宋_GBK"/>
          <w:sz w:val="32"/>
          <w:szCs w:val="32"/>
        </w:rPr>
        <w:t>30</w:t>
      </w:r>
      <w:r w:rsidRPr="00E0577B">
        <w:rPr>
          <w:rFonts w:ascii="方正楷体_GBK" w:eastAsia="方正楷体_GBK" w:hAnsi="方正仿宋_GBK" w:cs="方正仿宋_GBK" w:hint="eastAsia"/>
          <w:sz w:val="32"/>
          <w:szCs w:val="32"/>
        </w:rPr>
        <w:t>—1</w:t>
      </w:r>
      <w:r>
        <w:rPr>
          <w:rFonts w:ascii="方正楷体_GBK" w:eastAsia="方正楷体_GBK" w:hAnsi="方正仿宋_GBK" w:cs="方正仿宋_GBK"/>
          <w:sz w:val="32"/>
          <w:szCs w:val="32"/>
        </w:rPr>
        <w:t>2</w:t>
      </w:r>
      <w:r w:rsidRPr="00E0577B">
        <w:rPr>
          <w:rFonts w:ascii="方正楷体_GBK" w:eastAsia="方正楷体_GBK" w:hAnsi="方正仿宋_GBK" w:cs="方正仿宋_GBK" w:hint="eastAsia"/>
          <w:sz w:val="32"/>
          <w:szCs w:val="32"/>
        </w:rPr>
        <w:t>∶0</w:t>
      </w:r>
      <w:r>
        <w:rPr>
          <w:rFonts w:ascii="方正楷体_GBK" w:eastAsia="方正楷体_GBK" w:hAnsi="方正仿宋_GBK" w:cs="方正仿宋_GBK"/>
          <w:sz w:val="32"/>
          <w:szCs w:val="32"/>
        </w:rPr>
        <w:t>0</w:t>
      </w:r>
    </w:p>
    <w:p w:rsidR="006B3E5D" w:rsidRDefault="006B3E5D" w:rsidP="006B3E5D">
      <w:pPr>
        <w:widowControl/>
        <w:snapToGrid w:val="0"/>
        <w:spacing w:line="293" w:lineRule="auto"/>
        <w:ind w:firstLineChars="200" w:firstLine="640"/>
        <w:jc w:val="left"/>
        <w:textAlignment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报告题目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Pr="00737261"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r w:rsidRPr="004E0A3B">
        <w:rPr>
          <w:rFonts w:ascii="方正仿宋_GBK" w:eastAsia="方正仿宋_GBK" w:hAnsi="方正仿宋_GBK" w:cs="方正仿宋_GBK" w:hint="eastAsia"/>
          <w:sz w:val="32"/>
          <w:szCs w:val="32"/>
        </w:rPr>
        <w:t>当前我国猪病流行现状及防控对策</w:t>
      </w:r>
      <w:r w:rsidRPr="00737261">
        <w:rPr>
          <w:rFonts w:ascii="方正仿宋_GBK" w:eastAsia="方正仿宋_GBK" w:hAnsi="方正仿宋_GBK" w:cs="方正仿宋_GBK" w:hint="eastAsia"/>
          <w:sz w:val="32"/>
          <w:szCs w:val="32"/>
        </w:rPr>
        <w:t>》</w:t>
      </w:r>
    </w:p>
    <w:p w:rsidR="006B3E5D" w:rsidRPr="006B3E5D" w:rsidRDefault="006B3E5D" w:rsidP="006B3E5D">
      <w:pPr>
        <w:widowControl/>
        <w:snapToGrid w:val="0"/>
        <w:spacing w:line="293" w:lineRule="auto"/>
        <w:ind w:firstLineChars="200" w:firstLine="640"/>
        <w:jc w:val="left"/>
        <w:textAlignment w:val="center"/>
        <w:rPr>
          <w:rFonts w:ascii="方正仿宋_GBK" w:eastAsia="方正仿宋_GBK" w:hAnsi="方正仿宋_GBK" w:cs="方正仿宋_GBK"/>
          <w:spacing w:val="-4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报告人：陈焕春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6B3E5D"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中国工程院院士、华中农业大学原副校长</w:t>
      </w:r>
      <w:r w:rsidRPr="006B3E5D">
        <w:rPr>
          <w:rFonts w:ascii="方正仿宋_GBK" w:eastAsia="方正仿宋_GBK" w:hAnsi="方正仿宋_GBK" w:cs="方正仿宋_GBK"/>
          <w:spacing w:val="-4"/>
          <w:sz w:val="32"/>
          <w:szCs w:val="32"/>
        </w:rPr>
        <w:t xml:space="preserve"> </w:t>
      </w:r>
    </w:p>
    <w:p w:rsidR="006B3E5D" w:rsidRPr="00057C5E" w:rsidRDefault="006B3E5D" w:rsidP="006B3E5D">
      <w:pPr>
        <w:widowControl/>
        <w:snapToGrid w:val="0"/>
        <w:spacing w:line="300" w:lineRule="auto"/>
        <w:ind w:firstLineChars="200" w:firstLine="640"/>
        <w:jc w:val="left"/>
        <w:textAlignment w:val="center"/>
        <w:rPr>
          <w:rFonts w:ascii="方正黑体_GBK" w:eastAsia="方正黑体_GBK" w:hAnsi="方正小标宋_GBK" w:cs="方正小标宋_GBK"/>
          <w:sz w:val="44"/>
          <w:szCs w:val="44"/>
        </w:rPr>
      </w:pPr>
      <w:r w:rsidRPr="00057C5E">
        <w:rPr>
          <w:rFonts w:ascii="方正黑体_GBK" w:eastAsia="方正黑体_GBK" w:hAnsi="方正仿宋_GBK" w:cs="方正仿宋_GBK" w:hint="eastAsia"/>
          <w:sz w:val="32"/>
          <w:szCs w:val="32"/>
        </w:rPr>
        <w:t>上午</w:t>
      </w:r>
      <w:r>
        <w:rPr>
          <w:rFonts w:ascii="方正黑体_GBK" w:eastAsia="方正黑体_GBK" w:hAnsi="方正仿宋_GBK" w:cs="方正仿宋_GBK" w:hint="eastAsia"/>
          <w:sz w:val="32"/>
          <w:szCs w:val="32"/>
        </w:rPr>
        <w:t>议程</w:t>
      </w:r>
      <w:r w:rsidRPr="00057C5E">
        <w:rPr>
          <w:rFonts w:ascii="方正黑体_GBK" w:eastAsia="方正黑体_GBK" w:hAnsi="方正仿宋_GBK" w:cs="方正仿宋_GBK" w:hint="eastAsia"/>
          <w:sz w:val="32"/>
          <w:szCs w:val="32"/>
        </w:rPr>
        <w:t>论坛结束，主持人作总结并介绍下午活动安排。</w:t>
      </w:r>
    </w:p>
    <w:p w:rsidR="006B3E5D" w:rsidRDefault="006B3E5D" w:rsidP="006B3E5D">
      <w:pPr>
        <w:widowControl/>
        <w:snapToGrid w:val="0"/>
        <w:spacing w:line="293" w:lineRule="auto"/>
        <w:jc w:val="left"/>
        <w:textAlignment w:val="center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第三阶段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主持：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刘娣</w:t>
      </w:r>
    </w:p>
    <w:p w:rsidR="006B3E5D" w:rsidRPr="00783F9C" w:rsidRDefault="006B3E5D" w:rsidP="006B3E5D">
      <w:pPr>
        <w:widowControl/>
        <w:snapToGrid w:val="0"/>
        <w:spacing w:line="293" w:lineRule="auto"/>
        <w:jc w:val="left"/>
        <w:textAlignment w:val="center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 w:rsidRPr="00783F9C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14∶30—15∶00</w:t>
      </w:r>
    </w:p>
    <w:p w:rsidR="006B3E5D" w:rsidRDefault="006B3E5D" w:rsidP="006B3E5D">
      <w:pPr>
        <w:widowControl/>
        <w:snapToGrid w:val="0"/>
        <w:spacing w:line="293" w:lineRule="auto"/>
        <w:ind w:leftChars="200" w:left="42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报告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题目</w:t>
      </w: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《</w:t>
      </w:r>
      <w:r w:rsidRPr="00DB427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“限抗”下的健康养殖与食品安全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》</w:t>
      </w:r>
    </w:p>
    <w:p w:rsidR="006B3E5D" w:rsidRDefault="006B3E5D" w:rsidP="006B3E5D">
      <w:pPr>
        <w:widowControl/>
        <w:snapToGrid w:val="0"/>
        <w:spacing w:line="293" w:lineRule="auto"/>
        <w:ind w:leftChars="200" w:left="42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报告人：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沈建忠</w:t>
      </w: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中国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工程院院士、</w:t>
      </w:r>
      <w:r w:rsidRPr="00DB427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中国农业大学动物医学院院长</w:t>
      </w:r>
    </w:p>
    <w:p w:rsidR="006B3E5D" w:rsidRPr="00783F9C" w:rsidRDefault="006B3E5D" w:rsidP="006B3E5D">
      <w:pPr>
        <w:widowControl/>
        <w:snapToGrid w:val="0"/>
        <w:spacing w:line="293" w:lineRule="auto"/>
        <w:jc w:val="left"/>
        <w:textAlignment w:val="center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 w:rsidRPr="00783F9C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15∶0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0</w:t>
      </w:r>
      <w:r w:rsidRPr="00783F9C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 xml:space="preserve">—15∶30 </w:t>
      </w:r>
    </w:p>
    <w:p w:rsidR="006B3E5D" w:rsidRDefault="006B3E5D" w:rsidP="006B3E5D">
      <w:pPr>
        <w:widowControl/>
        <w:snapToGrid w:val="0"/>
        <w:spacing w:line="293" w:lineRule="auto"/>
        <w:ind w:firstLineChars="200" w:firstLine="64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报告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题目</w:t>
      </w: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《</w:t>
      </w:r>
      <w:r w:rsidRPr="00DB427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营养免疫对非洲猪瘟常态下的防控研究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》</w:t>
      </w:r>
    </w:p>
    <w:p w:rsidR="006B3E5D" w:rsidRDefault="006B3E5D" w:rsidP="006B3E5D">
      <w:pPr>
        <w:widowControl/>
        <w:snapToGrid w:val="0"/>
        <w:spacing w:line="293" w:lineRule="auto"/>
        <w:ind w:firstLineChars="200" w:firstLine="64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报告人：印遇龙  中国工程院院士、中科院亚热带农业生态研究所研究员</w:t>
      </w:r>
    </w:p>
    <w:p w:rsidR="006B3E5D" w:rsidRDefault="006B3E5D" w:rsidP="006B3E5D">
      <w:pPr>
        <w:widowControl/>
        <w:snapToGrid w:val="0"/>
        <w:spacing w:line="293" w:lineRule="auto"/>
        <w:jc w:val="left"/>
        <w:textAlignment w:val="center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第四阶段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主持：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涂长春</w:t>
      </w:r>
    </w:p>
    <w:p w:rsidR="006B3E5D" w:rsidRPr="00783F9C" w:rsidRDefault="006B3E5D" w:rsidP="006B3E5D">
      <w:pPr>
        <w:widowControl/>
        <w:snapToGrid w:val="0"/>
        <w:spacing w:line="293" w:lineRule="auto"/>
        <w:jc w:val="left"/>
        <w:textAlignment w:val="center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 w:rsidRPr="00783F9C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15∶30—16∶00</w:t>
      </w:r>
    </w:p>
    <w:p w:rsidR="006B3E5D" w:rsidRDefault="006B3E5D" w:rsidP="006B3E5D">
      <w:pPr>
        <w:widowControl/>
        <w:snapToGrid w:val="0"/>
        <w:spacing w:line="293" w:lineRule="auto"/>
        <w:ind w:firstLineChars="200" w:firstLine="64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报告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题目</w:t>
      </w: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《</w:t>
      </w:r>
      <w:r w:rsidRPr="00DB427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不同动物对新冠病毒的易感性研究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》</w:t>
      </w:r>
    </w:p>
    <w:p w:rsidR="006B3E5D" w:rsidRDefault="006B3E5D" w:rsidP="006B3E5D">
      <w:pPr>
        <w:widowControl/>
        <w:snapToGrid w:val="0"/>
        <w:spacing w:line="293" w:lineRule="auto"/>
        <w:ind w:firstLineChars="200" w:firstLine="64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报告人：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陈化兰  中国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科学院院士，</w:t>
      </w:r>
      <w:r w:rsidRPr="00DB427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中国农业科学院哈尔滨兽医研究所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 w:rsidRPr="00DB427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研究员</w:t>
      </w:r>
    </w:p>
    <w:p w:rsidR="006B3E5D" w:rsidRDefault="006B3E5D" w:rsidP="006B3E5D">
      <w:pPr>
        <w:widowControl/>
        <w:spacing w:line="293" w:lineRule="auto"/>
        <w:jc w:val="left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 w:rsidRPr="00A552C2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16∶00—16∶30</w:t>
      </w:r>
    </w:p>
    <w:p w:rsidR="006B3E5D" w:rsidRDefault="006B3E5D" w:rsidP="006B3E5D">
      <w:pPr>
        <w:widowControl/>
        <w:spacing w:line="293" w:lineRule="auto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报告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题目</w:t>
      </w: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《</w:t>
      </w:r>
      <w:r w:rsidRPr="00DB427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家畜基因工程育种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》</w:t>
      </w:r>
    </w:p>
    <w:p w:rsidR="006B3E5D" w:rsidRPr="006B3E5D" w:rsidRDefault="006B3E5D" w:rsidP="006B3E5D">
      <w:pPr>
        <w:widowControl/>
        <w:spacing w:line="293" w:lineRule="auto"/>
        <w:ind w:firstLineChars="200" w:firstLine="624"/>
        <w:jc w:val="left"/>
        <w:rPr>
          <w:rFonts w:ascii="方正仿宋_GBK" w:eastAsia="方正仿宋_GBK" w:hAnsi="方正仿宋_GBK" w:cs="方正仿宋_GBK"/>
          <w:color w:val="000000"/>
          <w:spacing w:val="-4"/>
          <w:kern w:val="0"/>
          <w:sz w:val="32"/>
          <w:szCs w:val="32"/>
        </w:rPr>
      </w:pPr>
      <w:r w:rsidRPr="006B3E5D">
        <w:rPr>
          <w:rFonts w:ascii="方正仿宋_GBK" w:eastAsia="方正仿宋_GBK" w:hAnsi="方正仿宋_GBK" w:cs="方正仿宋_GBK" w:hint="eastAsia"/>
          <w:color w:val="000000"/>
          <w:spacing w:val="-4"/>
          <w:kern w:val="0"/>
          <w:sz w:val="32"/>
          <w:szCs w:val="32"/>
        </w:rPr>
        <w:lastRenderedPageBreak/>
        <w:t>报告人：张  涌  中国</w:t>
      </w:r>
      <w:r w:rsidRPr="006B3E5D">
        <w:rPr>
          <w:rFonts w:ascii="方正仿宋_GBK" w:eastAsia="方正仿宋_GBK" w:hAnsi="方正仿宋_GBK" w:cs="方正仿宋_GBK"/>
          <w:color w:val="000000"/>
          <w:spacing w:val="-4"/>
          <w:kern w:val="0"/>
          <w:sz w:val="32"/>
          <w:szCs w:val="32"/>
        </w:rPr>
        <w:t>工程院院士，</w:t>
      </w:r>
      <w:r w:rsidRPr="006B3E5D">
        <w:rPr>
          <w:rFonts w:ascii="方正仿宋_GBK" w:eastAsia="方正仿宋_GBK" w:hAnsi="方正仿宋_GBK" w:cs="方正仿宋_GBK" w:hint="eastAsia"/>
          <w:color w:val="000000"/>
          <w:spacing w:val="-4"/>
          <w:kern w:val="0"/>
          <w:sz w:val="32"/>
          <w:szCs w:val="32"/>
        </w:rPr>
        <w:t>西北农林科技大学教授</w:t>
      </w:r>
    </w:p>
    <w:p w:rsidR="006B3E5D" w:rsidRPr="00DB427C" w:rsidRDefault="006B3E5D" w:rsidP="006B3E5D">
      <w:pPr>
        <w:widowControl/>
        <w:spacing w:line="293" w:lineRule="auto"/>
        <w:jc w:val="left"/>
        <w:rPr>
          <w:rFonts w:ascii="方正楷体_GBK" w:eastAsia="方正楷体_GBK" w:hAnsi="方正仿宋_GBK" w:cs="方正仿宋_GBK"/>
          <w:color w:val="FF0000"/>
          <w:kern w:val="0"/>
          <w:sz w:val="32"/>
          <w:szCs w:val="32"/>
        </w:rPr>
      </w:pPr>
      <w:r w:rsidRPr="00DB427C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第五阶段主持：吴杰</w:t>
      </w:r>
    </w:p>
    <w:p w:rsidR="006B3E5D" w:rsidRPr="000312F3" w:rsidRDefault="006B3E5D" w:rsidP="006B3E5D">
      <w:pPr>
        <w:widowControl/>
        <w:spacing w:line="293" w:lineRule="auto"/>
        <w:jc w:val="left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 w:rsidRPr="000312F3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16∶30—17∶00</w:t>
      </w:r>
    </w:p>
    <w:p w:rsidR="006B3E5D" w:rsidRPr="00A552C2" w:rsidRDefault="006B3E5D" w:rsidP="006B3E5D">
      <w:pPr>
        <w:widowControl/>
        <w:spacing w:line="293" w:lineRule="auto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报告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题目</w:t>
      </w: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《</w:t>
      </w:r>
      <w:r w:rsidRPr="00057C5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饲用蛋白资源的开发与高效利用——生物酶研发新方向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》</w:t>
      </w:r>
    </w:p>
    <w:p w:rsidR="006B3E5D" w:rsidRDefault="006B3E5D" w:rsidP="006B3E5D">
      <w:pPr>
        <w:widowControl/>
        <w:spacing w:line="293" w:lineRule="auto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报告人：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姚  斌</w:t>
      </w: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中国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工程院院士，</w:t>
      </w:r>
      <w:r w:rsidRPr="00057C5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中国农业科学院北京畜牧兽医研究所研究员</w:t>
      </w:r>
    </w:p>
    <w:p w:rsidR="006B3E5D" w:rsidRPr="000312F3" w:rsidRDefault="006B3E5D" w:rsidP="006B3E5D">
      <w:pPr>
        <w:widowControl/>
        <w:spacing w:line="293" w:lineRule="auto"/>
        <w:jc w:val="left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 w:rsidRPr="000312F3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17∶00—17∶30</w:t>
      </w:r>
    </w:p>
    <w:p w:rsidR="006B3E5D" w:rsidRPr="00783F9C" w:rsidRDefault="006B3E5D" w:rsidP="006B3E5D">
      <w:pPr>
        <w:widowControl/>
        <w:spacing w:line="293" w:lineRule="auto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报告题目</w:t>
      </w: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《</w:t>
      </w:r>
      <w:r w:rsidRPr="00057C5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科技与产业融合发展 助力乡村振兴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》</w:t>
      </w:r>
    </w:p>
    <w:p w:rsidR="006B3E5D" w:rsidRDefault="006B3E5D" w:rsidP="006B3E5D">
      <w:pPr>
        <w:widowControl/>
        <w:snapToGrid w:val="0"/>
        <w:spacing w:line="293" w:lineRule="auto"/>
        <w:ind w:firstLineChars="200" w:firstLine="64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报告人：</w:t>
      </w:r>
      <w:r w:rsidRPr="00057C5E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雷文勇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四川铁骑力士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集团董事长</w:t>
      </w:r>
    </w:p>
    <w:p w:rsidR="006B3E5D" w:rsidRDefault="00F50CE4" w:rsidP="006B3E5D">
      <w:pPr>
        <w:widowControl/>
        <w:snapToGrid w:val="0"/>
        <w:spacing w:line="293" w:lineRule="auto"/>
        <w:jc w:val="left"/>
        <w:textAlignment w:val="center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17</w:t>
      </w:r>
      <w:r w:rsidR="006B3E5D" w:rsidRPr="000312F3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∶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30</w:t>
      </w:r>
      <w:r w:rsidR="006B3E5D" w:rsidRPr="000312F3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 w:rsidR="006B3E5D" w:rsidRPr="00783F9C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 </w:t>
      </w:r>
      <w:r w:rsidR="006B3E5D" w:rsidRPr="000312F3"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主持人总结，论坛结束</w:t>
      </w:r>
    </w:p>
    <w:p w:rsidR="009A61A6" w:rsidRPr="006B3E5D" w:rsidRDefault="00C80867" w:rsidP="006B3E5D">
      <w:pPr>
        <w:jc w:val="left"/>
      </w:pPr>
    </w:p>
    <w:sectPr w:rsidR="009A61A6" w:rsidRPr="006B3E5D" w:rsidSect="006B3E5D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867" w:rsidRDefault="00C80867" w:rsidP="006B3E5D">
      <w:r>
        <w:separator/>
      </w:r>
    </w:p>
  </w:endnote>
  <w:endnote w:type="continuationSeparator" w:id="0">
    <w:p w:rsidR="00C80867" w:rsidRDefault="00C80867" w:rsidP="006B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867" w:rsidRDefault="00C80867" w:rsidP="006B3E5D">
      <w:r>
        <w:separator/>
      </w:r>
    </w:p>
  </w:footnote>
  <w:footnote w:type="continuationSeparator" w:id="0">
    <w:p w:rsidR="00C80867" w:rsidRDefault="00C80867" w:rsidP="006B3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53"/>
    <w:rsid w:val="00124726"/>
    <w:rsid w:val="006B3E5D"/>
    <w:rsid w:val="00713357"/>
    <w:rsid w:val="00B53E24"/>
    <w:rsid w:val="00C80867"/>
    <w:rsid w:val="00CE5D53"/>
    <w:rsid w:val="00D628D3"/>
    <w:rsid w:val="00D65AD0"/>
    <w:rsid w:val="00F5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C61EFC-5EBC-41B2-81DC-49D8F597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3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E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</Words>
  <Characters>848</Characters>
  <Application>Microsoft Office Word</Application>
  <DocSecurity>0</DocSecurity>
  <Lines>7</Lines>
  <Paragraphs>1</Paragraphs>
  <ScaleCrop>false</ScaleCrop>
  <Company>a2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唐钦</dc:creator>
  <cp:keywords/>
  <dc:description/>
  <cp:lastModifiedBy>唐钦</cp:lastModifiedBy>
  <cp:revision>4</cp:revision>
  <dcterms:created xsi:type="dcterms:W3CDTF">2020-10-16T10:57:00Z</dcterms:created>
  <dcterms:modified xsi:type="dcterms:W3CDTF">2020-10-17T04:03:00Z</dcterms:modified>
</cp:coreProperties>
</file>